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78" w:rsidRPr="00E61ABE" w:rsidRDefault="00237C2A" w:rsidP="00CC28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>РОССИЙСКАЯ ФЕДЕРАЦИЯ</w:t>
      </w:r>
    </w:p>
    <w:p w:rsidR="00237C2A" w:rsidRPr="00E61ABE" w:rsidRDefault="00237C2A" w:rsidP="00CC28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>ГУЩИНСКАЯ СЕЛЬСКАЯ АДМИНИСТРАЦИЯ</w:t>
      </w:r>
    </w:p>
    <w:p w:rsidR="00237C2A" w:rsidRPr="00E61ABE" w:rsidRDefault="00237C2A" w:rsidP="00CC28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>ПОЧЕПСКОГО РАЙОНА</w:t>
      </w:r>
    </w:p>
    <w:p w:rsidR="00237C2A" w:rsidRPr="00E61ABE" w:rsidRDefault="00237C2A" w:rsidP="00CC28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>БРЯНСКОЙ ОБЛАСТИ</w:t>
      </w:r>
    </w:p>
    <w:p w:rsidR="00CC288C" w:rsidRPr="00E61ABE" w:rsidRDefault="00CC288C" w:rsidP="00CC28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4F78" w:rsidRPr="00E61ABE" w:rsidRDefault="00274F78" w:rsidP="00237C2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>ПОСТАНОВЛЕНИЕ</w:t>
      </w:r>
    </w:p>
    <w:p w:rsidR="00274F78" w:rsidRPr="00E61ABE" w:rsidRDefault="00274F78" w:rsidP="00274F78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61ABE">
        <w:rPr>
          <w:rFonts w:ascii="Times New Roman" w:hAnsi="Times New Roman"/>
          <w:sz w:val="24"/>
          <w:szCs w:val="24"/>
        </w:rPr>
        <w:t xml:space="preserve">От  </w:t>
      </w:r>
      <w:r w:rsidR="00E61ABE" w:rsidRPr="00E61ABE">
        <w:rPr>
          <w:rFonts w:ascii="Times New Roman" w:hAnsi="Times New Roman"/>
          <w:sz w:val="24"/>
          <w:szCs w:val="24"/>
        </w:rPr>
        <w:t>29</w:t>
      </w:r>
      <w:r w:rsidR="00D5275C" w:rsidRPr="00E61ABE">
        <w:rPr>
          <w:rFonts w:ascii="Times New Roman" w:hAnsi="Times New Roman"/>
          <w:sz w:val="24"/>
          <w:szCs w:val="24"/>
        </w:rPr>
        <w:t>.12.</w:t>
      </w:r>
      <w:proofErr w:type="gramEnd"/>
      <w:r w:rsidR="00D5275C" w:rsidRPr="00E61ABE">
        <w:rPr>
          <w:rFonts w:ascii="Times New Roman" w:hAnsi="Times New Roman"/>
          <w:sz w:val="24"/>
          <w:szCs w:val="24"/>
        </w:rPr>
        <w:t xml:space="preserve"> </w:t>
      </w:r>
      <w:r w:rsidRPr="00E61ABE">
        <w:rPr>
          <w:rFonts w:ascii="Times New Roman" w:hAnsi="Times New Roman"/>
          <w:sz w:val="24"/>
          <w:szCs w:val="24"/>
        </w:rPr>
        <w:t>20</w:t>
      </w:r>
      <w:r w:rsidR="00E61ABE" w:rsidRPr="00E61ABE">
        <w:rPr>
          <w:rFonts w:ascii="Times New Roman" w:hAnsi="Times New Roman"/>
          <w:sz w:val="24"/>
          <w:szCs w:val="24"/>
        </w:rPr>
        <w:t>23</w:t>
      </w:r>
      <w:r w:rsidRPr="00E61ABE">
        <w:rPr>
          <w:rFonts w:ascii="Times New Roman" w:hAnsi="Times New Roman"/>
          <w:sz w:val="24"/>
          <w:szCs w:val="24"/>
        </w:rPr>
        <w:t xml:space="preserve">г.  </w:t>
      </w:r>
      <w:r w:rsidR="00D5275C" w:rsidRPr="00E61ABE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E61ABE">
        <w:rPr>
          <w:rFonts w:ascii="Times New Roman" w:hAnsi="Times New Roman"/>
          <w:sz w:val="24"/>
          <w:szCs w:val="24"/>
        </w:rPr>
        <w:t xml:space="preserve">№ </w:t>
      </w:r>
      <w:r w:rsidR="00E61ABE" w:rsidRPr="00E61ABE">
        <w:rPr>
          <w:rFonts w:ascii="Times New Roman" w:hAnsi="Times New Roman"/>
          <w:sz w:val="24"/>
          <w:szCs w:val="24"/>
        </w:rPr>
        <w:t>56</w:t>
      </w:r>
    </w:p>
    <w:p w:rsidR="00274F78" w:rsidRPr="00E61ABE" w:rsidRDefault="00F239E4" w:rsidP="00274F78">
      <w:pPr>
        <w:spacing w:line="240" w:lineRule="auto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>п.Первомайский</w:t>
      </w:r>
    </w:p>
    <w:p w:rsidR="00A07C00" w:rsidRPr="00E61ABE" w:rsidRDefault="00274F78" w:rsidP="00CC28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>Об утверждении нормативных затрат                                                                                         на муниципальные услуги (работы</w:t>
      </w:r>
      <w:proofErr w:type="gramStart"/>
      <w:r w:rsidRPr="00E61ABE">
        <w:rPr>
          <w:rFonts w:ascii="Times New Roman" w:hAnsi="Times New Roman"/>
          <w:sz w:val="24"/>
          <w:szCs w:val="24"/>
        </w:rPr>
        <w:t xml:space="preserve">),   </w:t>
      </w:r>
      <w:proofErr w:type="gramEnd"/>
      <w:r w:rsidRPr="00E61A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оказываемые </w:t>
      </w:r>
      <w:r w:rsidR="00A07C00" w:rsidRPr="00E61ABE">
        <w:rPr>
          <w:rFonts w:ascii="Times New Roman" w:hAnsi="Times New Roman"/>
          <w:sz w:val="24"/>
          <w:szCs w:val="24"/>
        </w:rPr>
        <w:t>муниципальными учреждениями</w:t>
      </w:r>
    </w:p>
    <w:p w:rsidR="00274F78" w:rsidRPr="00E61ABE" w:rsidRDefault="00A07C00" w:rsidP="00CC28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>культуры Гущинского сельского поселения</w:t>
      </w:r>
      <w:r w:rsidR="00CC288C" w:rsidRPr="00E61ABE">
        <w:rPr>
          <w:rFonts w:ascii="Times New Roman" w:hAnsi="Times New Roman"/>
          <w:sz w:val="24"/>
          <w:szCs w:val="24"/>
        </w:rPr>
        <w:t xml:space="preserve"> </w:t>
      </w:r>
    </w:p>
    <w:p w:rsidR="00E61ABE" w:rsidRPr="00E61ABE" w:rsidRDefault="00E61ABE" w:rsidP="00CC288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1AB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E61ABE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E61ABE" w:rsidRPr="00E61ABE" w:rsidRDefault="00E61ABE" w:rsidP="00CC28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>Брянской области</w:t>
      </w:r>
    </w:p>
    <w:p w:rsidR="00CC288C" w:rsidRPr="00E61ABE" w:rsidRDefault="00CC288C" w:rsidP="00CC28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>в новой редакции.</w:t>
      </w:r>
    </w:p>
    <w:p w:rsidR="00274F78" w:rsidRPr="00E61ABE" w:rsidRDefault="00274F78" w:rsidP="00CC28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F78" w:rsidRPr="00E61ABE" w:rsidRDefault="00274F78" w:rsidP="008743B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BE">
        <w:rPr>
          <w:rFonts w:ascii="Times New Roman" w:hAnsi="Times New Roman"/>
          <w:sz w:val="24"/>
          <w:szCs w:val="24"/>
        </w:rPr>
        <w:t>В  соответствии</w:t>
      </w:r>
      <w:proofErr w:type="gramEnd"/>
      <w:r w:rsidRPr="00E61ABE">
        <w:rPr>
          <w:rFonts w:ascii="Times New Roman" w:hAnsi="Times New Roman"/>
          <w:sz w:val="24"/>
          <w:szCs w:val="24"/>
        </w:rPr>
        <w:t xml:space="preserve">  со  статьей  69.2 п. 4 </w:t>
      </w:r>
      <w:proofErr w:type="spellStart"/>
      <w:r w:rsidRPr="00E61ABE">
        <w:rPr>
          <w:rFonts w:ascii="Times New Roman" w:hAnsi="Times New Roman"/>
          <w:sz w:val="24"/>
          <w:szCs w:val="24"/>
        </w:rPr>
        <w:t>абз</w:t>
      </w:r>
      <w:proofErr w:type="spellEnd"/>
      <w:r w:rsidRPr="00E61ABE">
        <w:rPr>
          <w:rFonts w:ascii="Times New Roman" w:hAnsi="Times New Roman"/>
          <w:sz w:val="24"/>
          <w:szCs w:val="24"/>
        </w:rPr>
        <w:t xml:space="preserve">. 4   </w:t>
      </w:r>
      <w:proofErr w:type="gramStart"/>
      <w:r w:rsidRPr="00E61ABE">
        <w:rPr>
          <w:rFonts w:ascii="Times New Roman" w:hAnsi="Times New Roman"/>
          <w:sz w:val="24"/>
          <w:szCs w:val="24"/>
        </w:rPr>
        <w:t>Бюджетного  кодекса</w:t>
      </w:r>
      <w:proofErr w:type="gramEnd"/>
      <w:r w:rsidRPr="00E61ABE">
        <w:rPr>
          <w:rFonts w:ascii="Times New Roman" w:hAnsi="Times New Roman"/>
          <w:sz w:val="24"/>
          <w:szCs w:val="24"/>
        </w:rPr>
        <w:t xml:space="preserve"> Российской Федерации , постановления </w:t>
      </w:r>
      <w:proofErr w:type="spellStart"/>
      <w:r w:rsidR="005F003F">
        <w:rPr>
          <w:rFonts w:ascii="Times New Roman" w:hAnsi="Times New Roman"/>
          <w:sz w:val="24"/>
          <w:szCs w:val="24"/>
        </w:rPr>
        <w:t>Гущинской</w:t>
      </w:r>
      <w:proofErr w:type="spellEnd"/>
      <w:r w:rsidR="005F003F">
        <w:rPr>
          <w:rFonts w:ascii="Times New Roman" w:hAnsi="Times New Roman"/>
          <w:sz w:val="24"/>
          <w:szCs w:val="24"/>
        </w:rPr>
        <w:t xml:space="preserve"> сельской </w:t>
      </w:r>
      <w:r w:rsidRPr="00E61ABE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E61AB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E61ABE">
        <w:rPr>
          <w:rFonts w:ascii="Times New Roman" w:hAnsi="Times New Roman"/>
          <w:sz w:val="24"/>
          <w:szCs w:val="24"/>
        </w:rPr>
        <w:t xml:space="preserve"> района от 18.11.2015года № </w:t>
      </w:r>
      <w:r w:rsidR="0086003A" w:rsidRPr="00E61ABE">
        <w:rPr>
          <w:rFonts w:ascii="Times New Roman" w:hAnsi="Times New Roman"/>
          <w:sz w:val="24"/>
          <w:szCs w:val="24"/>
        </w:rPr>
        <w:t xml:space="preserve">24 </w:t>
      </w:r>
      <w:r w:rsidRPr="00E61ABE">
        <w:rPr>
          <w:rFonts w:ascii="Times New Roman" w:hAnsi="Times New Roman"/>
          <w:sz w:val="24"/>
          <w:szCs w:val="24"/>
        </w:rPr>
        <w:t xml:space="preserve"> «О порядке формирования муниципального задания на оказание муниципальных услуг(выполнение работ)в отношении  муниципальных  учреждений  </w:t>
      </w:r>
      <w:r w:rsidR="0086003A" w:rsidRPr="00E61ABE"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E61ABE">
        <w:rPr>
          <w:rFonts w:ascii="Times New Roman" w:hAnsi="Times New Roman"/>
          <w:sz w:val="24"/>
          <w:szCs w:val="24"/>
        </w:rPr>
        <w:t xml:space="preserve">  и финансового обеспечения  выполнения   муниципального  задания  муниципальными учреждениями  </w:t>
      </w:r>
      <w:proofErr w:type="spellStart"/>
      <w:r w:rsidR="0086003A" w:rsidRPr="00E61ABE">
        <w:rPr>
          <w:rFonts w:ascii="Times New Roman" w:hAnsi="Times New Roman"/>
          <w:sz w:val="24"/>
          <w:szCs w:val="24"/>
        </w:rPr>
        <w:t>Гущинского</w:t>
      </w:r>
      <w:proofErr w:type="spellEnd"/>
      <w:r w:rsidR="0086003A" w:rsidRPr="00E61AB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61ABE">
        <w:rPr>
          <w:rFonts w:ascii="Times New Roman" w:hAnsi="Times New Roman"/>
          <w:sz w:val="24"/>
          <w:szCs w:val="24"/>
        </w:rPr>
        <w:t>»</w:t>
      </w:r>
      <w:r w:rsidR="005F003F">
        <w:rPr>
          <w:rFonts w:ascii="Times New Roman" w:hAnsi="Times New Roman"/>
          <w:sz w:val="24"/>
          <w:szCs w:val="24"/>
        </w:rPr>
        <w:t>( редакции от 20.11.2019 №36,от 29.12.2023 №51)</w:t>
      </w:r>
    </w:p>
    <w:p w:rsidR="00274F78" w:rsidRPr="00E61ABE" w:rsidRDefault="00274F78" w:rsidP="00274F78">
      <w:pPr>
        <w:spacing w:line="240" w:lineRule="auto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>ПОСТАНОВЛЯЮ:</w:t>
      </w:r>
    </w:p>
    <w:p w:rsidR="00274F78" w:rsidRPr="00E61ABE" w:rsidRDefault="00274F78" w:rsidP="00274F78">
      <w:pPr>
        <w:spacing w:line="240" w:lineRule="auto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 xml:space="preserve">    1. </w:t>
      </w:r>
      <w:proofErr w:type="gramStart"/>
      <w:r w:rsidRPr="00E61ABE">
        <w:rPr>
          <w:rFonts w:ascii="Times New Roman" w:hAnsi="Times New Roman"/>
          <w:sz w:val="24"/>
          <w:szCs w:val="24"/>
        </w:rPr>
        <w:t>Утвердить  нормативы</w:t>
      </w:r>
      <w:proofErr w:type="gramEnd"/>
      <w:r w:rsidRPr="00E61ABE">
        <w:rPr>
          <w:rFonts w:ascii="Times New Roman" w:hAnsi="Times New Roman"/>
          <w:sz w:val="24"/>
          <w:szCs w:val="24"/>
        </w:rPr>
        <w:t xml:space="preserve">  затрат  на  муниципальные  услуги (работы), оказываемые </w:t>
      </w:r>
      <w:r w:rsidR="00B20E0E" w:rsidRPr="00E61ABE">
        <w:rPr>
          <w:rFonts w:ascii="Times New Roman" w:hAnsi="Times New Roman"/>
          <w:sz w:val="24"/>
          <w:szCs w:val="24"/>
        </w:rPr>
        <w:t>муниципальными учреждениями культуры Гущинского сельского поселения в новой редакции (</w:t>
      </w:r>
      <w:r w:rsidR="00A07C00" w:rsidRPr="00E61ABE">
        <w:rPr>
          <w:rFonts w:ascii="Times New Roman" w:hAnsi="Times New Roman"/>
          <w:sz w:val="24"/>
          <w:szCs w:val="24"/>
        </w:rPr>
        <w:t>приложение №1</w:t>
      </w:r>
      <w:r w:rsidR="0024709E" w:rsidRPr="00E61ABE">
        <w:rPr>
          <w:rFonts w:ascii="Times New Roman" w:hAnsi="Times New Roman"/>
          <w:sz w:val="24"/>
          <w:szCs w:val="24"/>
        </w:rPr>
        <w:t>)</w:t>
      </w:r>
      <w:r w:rsidRPr="00E61ABE">
        <w:rPr>
          <w:rFonts w:ascii="Times New Roman" w:hAnsi="Times New Roman"/>
          <w:sz w:val="24"/>
          <w:szCs w:val="24"/>
        </w:rPr>
        <w:t xml:space="preserve">.                                </w:t>
      </w:r>
    </w:p>
    <w:p w:rsidR="00E61ABE" w:rsidRPr="00E61ABE" w:rsidRDefault="00274F78" w:rsidP="00E61A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 xml:space="preserve">    2.Утвержденные </w:t>
      </w:r>
      <w:proofErr w:type="gramStart"/>
      <w:r w:rsidRPr="00E61ABE">
        <w:rPr>
          <w:rFonts w:ascii="Times New Roman" w:hAnsi="Times New Roman"/>
          <w:sz w:val="24"/>
          <w:szCs w:val="24"/>
        </w:rPr>
        <w:t>нормативы</w:t>
      </w:r>
      <w:r w:rsidR="00EE6796" w:rsidRPr="00E61ABE">
        <w:rPr>
          <w:rFonts w:ascii="Times New Roman" w:hAnsi="Times New Roman"/>
          <w:sz w:val="24"/>
          <w:szCs w:val="24"/>
        </w:rPr>
        <w:t xml:space="preserve">  </w:t>
      </w:r>
      <w:r w:rsidRPr="00E61ABE">
        <w:rPr>
          <w:rFonts w:ascii="Times New Roman" w:hAnsi="Times New Roman"/>
          <w:sz w:val="24"/>
          <w:szCs w:val="24"/>
        </w:rPr>
        <w:t>затрат</w:t>
      </w:r>
      <w:proofErr w:type="gramEnd"/>
      <w:r w:rsidRPr="00E61ABE">
        <w:rPr>
          <w:rFonts w:ascii="Times New Roman" w:hAnsi="Times New Roman"/>
          <w:sz w:val="24"/>
          <w:szCs w:val="24"/>
        </w:rPr>
        <w:t xml:space="preserve"> применяются в целях  финансового обеспечения  выполнения муниципального задания на </w:t>
      </w:r>
      <w:r w:rsidR="008C160A" w:rsidRPr="00E61ABE">
        <w:rPr>
          <w:rFonts w:ascii="Times New Roman" w:hAnsi="Times New Roman"/>
          <w:sz w:val="24"/>
          <w:szCs w:val="24"/>
        </w:rPr>
        <w:t>202</w:t>
      </w:r>
      <w:r w:rsidR="00E61ABE" w:rsidRPr="00E61ABE">
        <w:rPr>
          <w:rFonts w:ascii="Times New Roman" w:hAnsi="Times New Roman"/>
          <w:sz w:val="24"/>
          <w:szCs w:val="24"/>
        </w:rPr>
        <w:t>4</w:t>
      </w:r>
      <w:r w:rsidRPr="00E61ABE">
        <w:rPr>
          <w:rFonts w:ascii="Times New Roman" w:hAnsi="Times New Roman"/>
          <w:sz w:val="24"/>
          <w:szCs w:val="24"/>
        </w:rPr>
        <w:t xml:space="preserve"> год посредством предоставления субсидий </w:t>
      </w:r>
      <w:r w:rsidR="00A07C00" w:rsidRPr="00E61ABE">
        <w:rPr>
          <w:rFonts w:ascii="Times New Roman" w:hAnsi="Times New Roman"/>
          <w:sz w:val="24"/>
          <w:szCs w:val="24"/>
        </w:rPr>
        <w:t xml:space="preserve"> учреждения</w:t>
      </w:r>
      <w:r w:rsidR="002545AE" w:rsidRPr="00E61ABE">
        <w:rPr>
          <w:rFonts w:ascii="Times New Roman" w:hAnsi="Times New Roman"/>
          <w:sz w:val="24"/>
          <w:szCs w:val="24"/>
        </w:rPr>
        <w:t xml:space="preserve">м культуры </w:t>
      </w:r>
      <w:r w:rsidRPr="00E61ABE">
        <w:rPr>
          <w:rFonts w:ascii="Times New Roman" w:hAnsi="Times New Roman"/>
          <w:sz w:val="24"/>
          <w:szCs w:val="24"/>
        </w:rPr>
        <w:t xml:space="preserve">» за счет средств бюджета </w:t>
      </w:r>
      <w:proofErr w:type="spellStart"/>
      <w:r w:rsidR="002545AE" w:rsidRPr="00E61ABE">
        <w:rPr>
          <w:rFonts w:ascii="Times New Roman" w:hAnsi="Times New Roman"/>
          <w:sz w:val="24"/>
          <w:szCs w:val="24"/>
        </w:rPr>
        <w:t>Гущинского</w:t>
      </w:r>
      <w:proofErr w:type="spellEnd"/>
      <w:r w:rsidR="002545AE" w:rsidRPr="00E61AB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E61ABE" w:rsidRPr="00E61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1ABE" w:rsidRPr="00E61ABE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E61ABE" w:rsidRPr="00E61ABE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274F78" w:rsidRPr="00E61ABE" w:rsidRDefault="00E61ABE" w:rsidP="00E61A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>Брянской области</w:t>
      </w:r>
      <w:r w:rsidRPr="00E61ABE">
        <w:rPr>
          <w:rFonts w:ascii="Times New Roman" w:hAnsi="Times New Roman"/>
          <w:sz w:val="24"/>
          <w:szCs w:val="24"/>
        </w:rPr>
        <w:t>.</w:t>
      </w:r>
    </w:p>
    <w:p w:rsidR="00E61ABE" w:rsidRPr="00E61ABE" w:rsidRDefault="00E61ABE" w:rsidP="00E61A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1493" w:rsidRPr="00E61ABE" w:rsidRDefault="002545AE" w:rsidP="002545AE">
      <w:pPr>
        <w:spacing w:line="240" w:lineRule="auto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 xml:space="preserve">    </w:t>
      </w:r>
      <w:r w:rsidR="000F1493" w:rsidRPr="00E61ABE">
        <w:rPr>
          <w:rFonts w:ascii="Times New Roman" w:hAnsi="Times New Roman"/>
          <w:sz w:val="24"/>
          <w:szCs w:val="24"/>
        </w:rPr>
        <w:t xml:space="preserve">3.Постановление Гущинской сельской администрации № </w:t>
      </w:r>
      <w:r w:rsidR="00E61ABE" w:rsidRPr="00E61ABE">
        <w:rPr>
          <w:rFonts w:ascii="Times New Roman" w:hAnsi="Times New Roman"/>
          <w:sz w:val="24"/>
          <w:szCs w:val="24"/>
        </w:rPr>
        <w:t>51</w:t>
      </w:r>
      <w:r w:rsidR="000F1493" w:rsidRPr="00E61ABE">
        <w:rPr>
          <w:rFonts w:ascii="Times New Roman" w:hAnsi="Times New Roman"/>
          <w:sz w:val="24"/>
          <w:szCs w:val="24"/>
        </w:rPr>
        <w:t xml:space="preserve"> от </w:t>
      </w:r>
      <w:r w:rsidR="00E61ABE" w:rsidRPr="00E61ABE">
        <w:rPr>
          <w:rFonts w:ascii="Times New Roman" w:hAnsi="Times New Roman"/>
          <w:sz w:val="24"/>
          <w:szCs w:val="24"/>
        </w:rPr>
        <w:t>25</w:t>
      </w:r>
      <w:r w:rsidR="000F1493" w:rsidRPr="00E61ABE">
        <w:rPr>
          <w:rFonts w:ascii="Times New Roman" w:hAnsi="Times New Roman"/>
          <w:sz w:val="24"/>
          <w:szCs w:val="24"/>
        </w:rPr>
        <w:t>.</w:t>
      </w:r>
      <w:r w:rsidR="00E61ABE" w:rsidRPr="00E61ABE">
        <w:rPr>
          <w:rFonts w:ascii="Times New Roman" w:hAnsi="Times New Roman"/>
          <w:sz w:val="24"/>
          <w:szCs w:val="24"/>
        </w:rPr>
        <w:t>12</w:t>
      </w:r>
      <w:r w:rsidR="000F1493" w:rsidRPr="00E61ABE">
        <w:rPr>
          <w:rFonts w:ascii="Times New Roman" w:hAnsi="Times New Roman"/>
          <w:sz w:val="24"/>
          <w:szCs w:val="24"/>
        </w:rPr>
        <w:t>.201</w:t>
      </w:r>
      <w:r w:rsidR="008C160A" w:rsidRPr="00E61ABE">
        <w:rPr>
          <w:rFonts w:ascii="Times New Roman" w:hAnsi="Times New Roman"/>
          <w:sz w:val="24"/>
          <w:szCs w:val="24"/>
        </w:rPr>
        <w:t>9</w:t>
      </w:r>
      <w:r w:rsidR="000F1493" w:rsidRPr="00E61ABE">
        <w:rPr>
          <w:rFonts w:ascii="Times New Roman" w:hAnsi="Times New Roman"/>
          <w:sz w:val="24"/>
          <w:szCs w:val="24"/>
        </w:rPr>
        <w:t>г «Об утверждении нормативных затрат на муниципальные услуги (работы), оказываемые муниципальными учреждениями культуры Гущинского сельского поселения» считать утратившим силу.</w:t>
      </w:r>
    </w:p>
    <w:p w:rsidR="00274F78" w:rsidRPr="00E61ABE" w:rsidRDefault="00274F78" w:rsidP="00274F78">
      <w:pPr>
        <w:spacing w:line="240" w:lineRule="auto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 xml:space="preserve">    3. Настоящее постановление</w:t>
      </w:r>
      <w:r w:rsidR="002545AE" w:rsidRPr="00E61ABE">
        <w:rPr>
          <w:rFonts w:ascii="Times New Roman" w:hAnsi="Times New Roman"/>
          <w:sz w:val="24"/>
          <w:szCs w:val="24"/>
        </w:rPr>
        <w:t xml:space="preserve"> </w:t>
      </w:r>
      <w:r w:rsidRPr="00E61ABE">
        <w:rPr>
          <w:rFonts w:ascii="Times New Roman" w:hAnsi="Times New Roman"/>
          <w:sz w:val="24"/>
          <w:szCs w:val="24"/>
        </w:rPr>
        <w:t>вступает в силу с момента подписания   и подлежит опубликованию</w:t>
      </w:r>
      <w:r w:rsidR="002545AE" w:rsidRPr="00E61ABE">
        <w:rPr>
          <w:rFonts w:ascii="Times New Roman" w:hAnsi="Times New Roman"/>
          <w:sz w:val="24"/>
          <w:szCs w:val="24"/>
        </w:rPr>
        <w:t xml:space="preserve"> </w:t>
      </w:r>
      <w:r w:rsidRPr="00E61ABE">
        <w:rPr>
          <w:rFonts w:ascii="Times New Roman" w:hAnsi="Times New Roman"/>
          <w:sz w:val="24"/>
          <w:szCs w:val="24"/>
        </w:rPr>
        <w:t xml:space="preserve">согласно действующему законодательству на официальном сайте </w:t>
      </w:r>
      <w:r w:rsidR="002545AE" w:rsidRPr="00E61ABE">
        <w:rPr>
          <w:rFonts w:ascii="Times New Roman" w:hAnsi="Times New Roman"/>
          <w:sz w:val="24"/>
          <w:szCs w:val="24"/>
        </w:rPr>
        <w:t xml:space="preserve">Гущинской сельской </w:t>
      </w:r>
      <w:proofErr w:type="gramStart"/>
      <w:r w:rsidR="002545AE" w:rsidRPr="00E61ABE">
        <w:rPr>
          <w:rFonts w:ascii="Times New Roman" w:hAnsi="Times New Roman"/>
          <w:sz w:val="24"/>
          <w:szCs w:val="24"/>
        </w:rPr>
        <w:t xml:space="preserve">администрации </w:t>
      </w:r>
      <w:r w:rsidRPr="00E61AB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E61ABE">
        <w:rPr>
          <w:rFonts w:ascii="Times New Roman" w:hAnsi="Times New Roman"/>
          <w:sz w:val="24"/>
          <w:szCs w:val="24"/>
        </w:rPr>
        <w:t xml:space="preserve"> сети Интернет.</w:t>
      </w:r>
    </w:p>
    <w:p w:rsidR="00274F78" w:rsidRPr="00E61ABE" w:rsidRDefault="00274F78" w:rsidP="00274F78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 xml:space="preserve">    4. Контроль за</w:t>
      </w:r>
      <w:r w:rsidR="00CC288C" w:rsidRPr="00E61ABE">
        <w:rPr>
          <w:rFonts w:ascii="Times New Roman" w:hAnsi="Times New Roman"/>
          <w:sz w:val="24"/>
          <w:szCs w:val="24"/>
        </w:rPr>
        <w:t xml:space="preserve"> </w:t>
      </w:r>
      <w:r w:rsidRPr="00E61ABE">
        <w:rPr>
          <w:rFonts w:ascii="Times New Roman" w:hAnsi="Times New Roman"/>
          <w:sz w:val="24"/>
          <w:szCs w:val="24"/>
        </w:rPr>
        <w:t xml:space="preserve">исполнением настоящего постановления </w:t>
      </w:r>
      <w:r w:rsidR="002545AE" w:rsidRPr="00E61ABE">
        <w:rPr>
          <w:rFonts w:ascii="Times New Roman" w:hAnsi="Times New Roman"/>
          <w:sz w:val="24"/>
          <w:szCs w:val="24"/>
        </w:rPr>
        <w:t>оставляю за собой</w:t>
      </w:r>
    </w:p>
    <w:p w:rsidR="00274F78" w:rsidRPr="00E61ABE" w:rsidRDefault="00274F78" w:rsidP="00274F78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74F78" w:rsidRPr="00E61ABE" w:rsidRDefault="00274F78" w:rsidP="00274F78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74F78" w:rsidRPr="00E61ABE" w:rsidRDefault="00CC288C" w:rsidP="00CC28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>Глава Гущинской сельской</w:t>
      </w:r>
    </w:p>
    <w:p w:rsidR="007E4422" w:rsidRPr="00E61ABE" w:rsidRDefault="00CC288C" w:rsidP="00590A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1ABE">
        <w:rPr>
          <w:rFonts w:ascii="Times New Roman" w:hAnsi="Times New Roman"/>
          <w:sz w:val="24"/>
          <w:szCs w:val="24"/>
        </w:rPr>
        <w:t xml:space="preserve">администрации                                                   </w:t>
      </w:r>
      <w:proofErr w:type="spellStart"/>
      <w:r w:rsidRPr="00E61ABE">
        <w:rPr>
          <w:rFonts w:ascii="Times New Roman" w:hAnsi="Times New Roman"/>
          <w:sz w:val="24"/>
          <w:szCs w:val="24"/>
        </w:rPr>
        <w:t>Ю.Н.Торопынин</w:t>
      </w:r>
      <w:proofErr w:type="spellEnd"/>
    </w:p>
    <w:p w:rsidR="007E4422" w:rsidRPr="00E61ABE" w:rsidRDefault="007E4422" w:rsidP="00590AE1">
      <w:pPr>
        <w:tabs>
          <w:tab w:val="left" w:pos="3195"/>
        </w:tabs>
        <w:rPr>
          <w:sz w:val="24"/>
          <w:szCs w:val="24"/>
        </w:rPr>
      </w:pPr>
    </w:p>
    <w:tbl>
      <w:tblPr>
        <w:tblpPr w:leftFromText="180" w:rightFromText="180" w:horzAnchor="page" w:tblpX="535" w:tblpY="990"/>
        <w:tblW w:w="11165" w:type="dxa"/>
        <w:tblLayout w:type="fixed"/>
        <w:tblLook w:val="04A0" w:firstRow="1" w:lastRow="0" w:firstColumn="1" w:lastColumn="0" w:noHBand="0" w:noVBand="1"/>
      </w:tblPr>
      <w:tblGrid>
        <w:gridCol w:w="669"/>
        <w:gridCol w:w="426"/>
        <w:gridCol w:w="141"/>
        <w:gridCol w:w="567"/>
        <w:gridCol w:w="142"/>
        <w:gridCol w:w="709"/>
        <w:gridCol w:w="143"/>
        <w:gridCol w:w="849"/>
        <w:gridCol w:w="144"/>
        <w:gridCol w:w="707"/>
        <w:gridCol w:w="144"/>
        <w:gridCol w:w="848"/>
        <w:gridCol w:w="145"/>
        <w:gridCol w:w="706"/>
        <w:gridCol w:w="145"/>
        <w:gridCol w:w="705"/>
        <w:gridCol w:w="146"/>
        <w:gridCol w:w="851"/>
        <w:gridCol w:w="137"/>
        <w:gridCol w:w="568"/>
        <w:gridCol w:w="146"/>
        <w:gridCol w:w="709"/>
        <w:gridCol w:w="137"/>
        <w:gridCol w:w="572"/>
        <w:gridCol w:w="510"/>
        <w:gridCol w:w="199"/>
      </w:tblGrid>
      <w:tr w:rsidR="00590AE1" w:rsidRPr="00774437" w:rsidTr="003427A5">
        <w:trPr>
          <w:gridAfter w:val="1"/>
          <w:wAfter w:w="199" w:type="dxa"/>
          <w:trHeight w:val="303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ind w:left="-1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ABE" w:rsidRPr="00774437" w:rsidRDefault="00590AE1" w:rsidP="00E61A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Приложение № 1 к </w:t>
            </w:r>
            <w:proofErr w:type="spellStart"/>
            <w:r w:rsidRPr="00774437">
              <w:rPr>
                <w:rFonts w:ascii="Arial CYR" w:eastAsia="Times New Roman" w:hAnsi="Arial CYR"/>
                <w:sz w:val="16"/>
                <w:szCs w:val="16"/>
              </w:rPr>
              <w:t>постановлениюГущинской</w:t>
            </w:r>
            <w:proofErr w:type="spellEnd"/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 сельской </w:t>
            </w:r>
            <w:proofErr w:type="gramStart"/>
            <w:r w:rsidRPr="00774437">
              <w:rPr>
                <w:rFonts w:ascii="Arial CYR" w:eastAsia="Times New Roman" w:hAnsi="Arial CYR"/>
                <w:sz w:val="16"/>
                <w:szCs w:val="16"/>
              </w:rPr>
              <w:t>администрации  от</w:t>
            </w:r>
            <w:proofErr w:type="gramEnd"/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 2</w:t>
            </w:r>
            <w:r w:rsidR="00E61ABE" w:rsidRPr="00774437">
              <w:rPr>
                <w:rFonts w:ascii="Arial CYR" w:eastAsia="Times New Roman" w:hAnsi="Arial CYR"/>
                <w:sz w:val="16"/>
                <w:szCs w:val="16"/>
              </w:rPr>
              <w:t>9.12.2023</w:t>
            </w:r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 года №5</w:t>
            </w:r>
            <w:r w:rsidR="00E61ABE" w:rsidRPr="00774437">
              <w:rPr>
                <w:rFonts w:ascii="Arial CYR" w:eastAsia="Times New Roman" w:hAnsi="Arial CYR"/>
                <w:sz w:val="16"/>
                <w:szCs w:val="16"/>
              </w:rPr>
              <w:t>6</w:t>
            </w:r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 " Об утверждении нормативных затрат на муниципальные услуги (работы), оказываемые муниципальными учреждениями культуры </w:t>
            </w:r>
            <w:proofErr w:type="spellStart"/>
            <w:r w:rsidRPr="00774437">
              <w:rPr>
                <w:rFonts w:ascii="Arial CYR" w:eastAsia="Times New Roman" w:hAnsi="Arial CYR"/>
                <w:sz w:val="16"/>
                <w:szCs w:val="16"/>
              </w:rPr>
              <w:t>Гущинского</w:t>
            </w:r>
            <w:proofErr w:type="spellEnd"/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 сельского поселения </w:t>
            </w:r>
            <w:r w:rsidR="00E61ABE" w:rsidRPr="007744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E61ABE" w:rsidRPr="00774437">
              <w:rPr>
                <w:rFonts w:ascii="Times New Roman" w:hAnsi="Times New Roman"/>
                <w:sz w:val="16"/>
                <w:szCs w:val="16"/>
              </w:rPr>
              <w:t>Почепского</w:t>
            </w:r>
            <w:proofErr w:type="spellEnd"/>
            <w:r w:rsidR="00E61ABE" w:rsidRPr="00774437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</w:t>
            </w:r>
          </w:p>
          <w:p w:rsidR="00E61ABE" w:rsidRPr="00774437" w:rsidRDefault="00E61ABE" w:rsidP="00E61A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74437">
              <w:rPr>
                <w:rFonts w:ascii="Times New Roman" w:hAnsi="Times New Roman"/>
                <w:sz w:val="16"/>
                <w:szCs w:val="16"/>
              </w:rPr>
              <w:t>Брянской области</w:t>
            </w:r>
          </w:p>
          <w:p w:rsidR="00590AE1" w:rsidRPr="00774437" w:rsidRDefault="00590AE1" w:rsidP="00E61ABE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на 202</w:t>
            </w:r>
            <w:r w:rsidR="00E61ABE" w:rsidRPr="00774437">
              <w:rPr>
                <w:rFonts w:ascii="Arial CYR" w:eastAsia="Times New Roman" w:hAnsi="Arial CYR"/>
                <w:sz w:val="16"/>
                <w:szCs w:val="16"/>
              </w:rPr>
              <w:t>4</w:t>
            </w:r>
            <w:r w:rsidRPr="00774437">
              <w:rPr>
                <w:rFonts w:ascii="Arial CYR" w:eastAsia="Times New Roman" w:hAnsi="Arial CYR"/>
                <w:sz w:val="16"/>
                <w:szCs w:val="16"/>
              </w:rPr>
              <w:t>год и плановый период 202</w:t>
            </w:r>
            <w:r w:rsidR="00E61ABE" w:rsidRPr="00774437">
              <w:rPr>
                <w:rFonts w:ascii="Arial CYR" w:eastAsia="Times New Roman" w:hAnsi="Arial CYR"/>
                <w:sz w:val="16"/>
                <w:szCs w:val="16"/>
              </w:rPr>
              <w:t>5</w:t>
            </w:r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 и 202</w:t>
            </w:r>
            <w:r w:rsidR="00E61ABE" w:rsidRPr="00774437">
              <w:rPr>
                <w:rFonts w:ascii="Arial CYR" w:eastAsia="Times New Roman" w:hAnsi="Arial CYR"/>
                <w:sz w:val="16"/>
                <w:szCs w:val="16"/>
              </w:rPr>
              <w:t>6</w:t>
            </w:r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 годы</w:t>
            </w:r>
          </w:p>
        </w:tc>
      </w:tr>
      <w:tr w:rsidR="003427A5" w:rsidRPr="00774437" w:rsidTr="003427A5">
        <w:trPr>
          <w:gridAfter w:val="1"/>
          <w:wAfter w:w="199" w:type="dxa"/>
          <w:trHeight w:val="31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</w:tr>
      <w:tr w:rsidR="00590AE1" w:rsidRPr="00774437" w:rsidTr="003427A5">
        <w:trPr>
          <w:trHeight w:val="25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AE1" w:rsidRPr="00774437" w:rsidRDefault="00590AE1" w:rsidP="00590AE1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Наименование муниципального учреждения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AE1" w:rsidRPr="00774437" w:rsidRDefault="00590AE1" w:rsidP="00590AE1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Наименование муниципальной услуги ( работы)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AE1" w:rsidRPr="00774437" w:rsidRDefault="00590AE1" w:rsidP="00590AE1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Код ОКВЭД. которому соответствует муниципальная услуга  или работа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AE1" w:rsidRPr="00774437" w:rsidRDefault="00590AE1" w:rsidP="00590AE1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Показатели объёма </w:t>
            </w:r>
            <w:proofErr w:type="spellStart"/>
            <w:r w:rsidRPr="00774437">
              <w:rPr>
                <w:rFonts w:ascii="Arial CYR" w:eastAsia="Times New Roman" w:hAnsi="Arial CYR"/>
                <w:sz w:val="16"/>
                <w:szCs w:val="16"/>
              </w:rPr>
              <w:t>муниципальнойц</w:t>
            </w:r>
            <w:proofErr w:type="spellEnd"/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 услуги ( работы)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0AE1" w:rsidRPr="00774437" w:rsidRDefault="00590AE1" w:rsidP="00774437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Базовый норматив затрат на оказание муниципальной услуги( работы), оказываемые муниципальными учреждениями к</w:t>
            </w:r>
            <w:r w:rsidR="00774437" w:rsidRPr="00774437">
              <w:rPr>
                <w:rFonts w:ascii="Arial CYR" w:eastAsia="Times New Roman" w:hAnsi="Arial CYR"/>
                <w:sz w:val="16"/>
                <w:szCs w:val="16"/>
              </w:rPr>
              <w:t xml:space="preserve">ультуры </w:t>
            </w:r>
            <w:proofErr w:type="spellStart"/>
            <w:r w:rsidR="00774437" w:rsidRPr="00774437">
              <w:rPr>
                <w:rFonts w:ascii="Arial CYR" w:eastAsia="Times New Roman" w:hAnsi="Arial CYR"/>
                <w:sz w:val="16"/>
                <w:szCs w:val="16"/>
              </w:rPr>
              <w:t>Почепского</w:t>
            </w:r>
            <w:proofErr w:type="spellEnd"/>
            <w:r w:rsidR="00774437" w:rsidRPr="00774437">
              <w:rPr>
                <w:rFonts w:ascii="Arial CYR" w:eastAsia="Times New Roman" w:hAnsi="Arial CYR"/>
                <w:sz w:val="16"/>
                <w:szCs w:val="16"/>
              </w:rPr>
              <w:t xml:space="preserve"> района на 2024</w:t>
            </w:r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 год.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0AE1" w:rsidRPr="00774437" w:rsidRDefault="00590AE1" w:rsidP="00774437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Базовый норматив затрат на оказание муниципальной услуги( работы), оказываемые муниципальными учреждениями культуры </w:t>
            </w:r>
            <w:proofErr w:type="spellStart"/>
            <w:r w:rsidRPr="00774437">
              <w:rPr>
                <w:rFonts w:ascii="Arial CYR" w:eastAsia="Times New Roman" w:hAnsi="Arial CYR"/>
                <w:sz w:val="16"/>
                <w:szCs w:val="16"/>
              </w:rPr>
              <w:t>Почепского</w:t>
            </w:r>
            <w:proofErr w:type="spellEnd"/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 района на 20</w:t>
            </w:r>
            <w:r w:rsidR="00774437" w:rsidRPr="00774437">
              <w:rPr>
                <w:rFonts w:ascii="Arial CYR" w:eastAsia="Times New Roman" w:hAnsi="Arial CYR"/>
                <w:sz w:val="16"/>
                <w:szCs w:val="16"/>
              </w:rPr>
              <w:t>25</w:t>
            </w:r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 год.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0AE1" w:rsidRPr="00774437" w:rsidRDefault="00590AE1" w:rsidP="00774437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Базовый норматив затрат на оказание муниципальной услуги( работы), оказываемые муниципальными учреждениями культуры </w:t>
            </w:r>
            <w:proofErr w:type="spellStart"/>
            <w:r w:rsidRPr="00774437">
              <w:rPr>
                <w:rFonts w:ascii="Arial CYR" w:eastAsia="Times New Roman" w:hAnsi="Arial CYR"/>
                <w:sz w:val="16"/>
                <w:szCs w:val="16"/>
              </w:rPr>
              <w:t>Почепского</w:t>
            </w:r>
            <w:proofErr w:type="spellEnd"/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 района на 20</w:t>
            </w:r>
            <w:r w:rsidR="00774437" w:rsidRPr="00774437">
              <w:rPr>
                <w:rFonts w:ascii="Arial CYR" w:eastAsia="Times New Roman" w:hAnsi="Arial CYR"/>
                <w:sz w:val="16"/>
                <w:szCs w:val="16"/>
              </w:rPr>
              <w:t>26</w:t>
            </w:r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 год.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E1" w:rsidRPr="00774437" w:rsidRDefault="00590AE1" w:rsidP="00590AE1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Порядок </w:t>
            </w:r>
            <w:proofErr w:type="spellStart"/>
            <w:r w:rsidRPr="00774437">
              <w:rPr>
                <w:rFonts w:ascii="Arial CYR" w:eastAsia="Times New Roman" w:hAnsi="Arial CYR"/>
                <w:sz w:val="16"/>
                <w:szCs w:val="16"/>
              </w:rPr>
              <w:t>пределенения</w:t>
            </w:r>
            <w:proofErr w:type="spellEnd"/>
            <w:r w:rsidRPr="00774437">
              <w:rPr>
                <w:rFonts w:ascii="Arial CYR" w:eastAsia="Times New Roman" w:hAnsi="Arial CYR"/>
                <w:sz w:val="16"/>
                <w:szCs w:val="16"/>
              </w:rPr>
              <w:t xml:space="preserve"> нормативных затрат</w:t>
            </w:r>
            <w:r w:rsidRPr="00774437">
              <w:rPr>
                <w:rFonts w:ascii="Arial CYR" w:eastAsia="Times New Roman" w:hAnsi="Arial CYR"/>
                <w:sz w:val="16"/>
                <w:szCs w:val="16"/>
              </w:rPr>
              <w:br/>
              <w:t>(вид документа, принявший орган, дата, номер, наименование)</w:t>
            </w:r>
          </w:p>
        </w:tc>
      </w:tr>
      <w:tr w:rsidR="003427A5" w:rsidRPr="00774437" w:rsidTr="003427A5">
        <w:trPr>
          <w:trHeight w:val="25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Итого базовый норматив затрат на оказание муниципальной услуги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Итого базовый норматив затрат на оказание муниципальной услуги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Итого базовый норматив затрат на оказание муниципальной услуги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В том числе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</w:tr>
      <w:tr w:rsidR="00590AE1" w:rsidRPr="00774437" w:rsidTr="003427A5">
        <w:trPr>
          <w:trHeight w:val="306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Базовый норматив. Непосредственно связанных с оказанием муниципальной услуги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Базовый норматив затрат на общехозяйственные нужды на оказание муниципальной услуги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Базовый норматив. Непосредственно связанных с оказанием муниципальной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Базовый норматив затрат на общехозяйственные нужды на оказание муниципальной услуги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Базовый норматив. Непосредственно связанных с оказанием муниципальной услуги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Базовый норматив затрат на общехозяйственные нужды на оказание муниципальной услуги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</w:p>
        </w:tc>
      </w:tr>
      <w:tr w:rsidR="00590AE1" w:rsidRPr="00774437" w:rsidTr="003427A5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</w:tr>
      <w:tr w:rsidR="00590AE1" w:rsidRPr="00774437" w:rsidTr="003427A5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</w:tr>
      <w:tr w:rsidR="00590AE1" w:rsidRPr="00774437" w:rsidTr="003427A5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</w:tr>
      <w:tr w:rsidR="00590AE1" w:rsidRPr="00774437" w:rsidTr="003427A5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</w:tr>
      <w:tr w:rsidR="00590AE1" w:rsidRPr="00774437" w:rsidTr="003427A5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</w:tr>
      <w:tr w:rsidR="00590AE1" w:rsidRPr="00774437" w:rsidTr="003427A5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</w:tr>
      <w:tr w:rsidR="00590AE1" w:rsidRPr="00774437" w:rsidTr="003427A5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</w:tr>
      <w:tr w:rsidR="00590AE1" w:rsidRPr="00774437" w:rsidTr="003427A5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</w:tr>
      <w:tr w:rsidR="00590AE1" w:rsidRPr="00774437" w:rsidTr="003427A5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</w:tr>
      <w:tr w:rsidR="00590AE1" w:rsidRPr="00774437" w:rsidTr="003427A5">
        <w:trPr>
          <w:trHeight w:val="25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E1" w:rsidRPr="00774437" w:rsidRDefault="00590AE1" w:rsidP="00590AE1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</w:rPr>
            </w:pPr>
            <w:r w:rsidRPr="00774437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</w:tr>
    </w:tbl>
    <w:p w:rsidR="007E4422" w:rsidRPr="00774437" w:rsidRDefault="007E4422">
      <w:pPr>
        <w:rPr>
          <w:sz w:val="16"/>
          <w:szCs w:val="16"/>
        </w:rPr>
      </w:pPr>
    </w:p>
    <w:p w:rsidR="007E4422" w:rsidRPr="00774437" w:rsidRDefault="007E4422">
      <w:pPr>
        <w:rPr>
          <w:sz w:val="16"/>
          <w:szCs w:val="16"/>
        </w:rPr>
      </w:pPr>
    </w:p>
    <w:p w:rsidR="007E4422" w:rsidRDefault="007E4422"/>
    <w:p w:rsidR="007E4422" w:rsidRDefault="007E4422"/>
    <w:p w:rsidR="007E4422" w:rsidRDefault="007E4422"/>
    <w:p w:rsidR="007E4422" w:rsidRDefault="007E4422"/>
    <w:p w:rsidR="00672F7D" w:rsidRDefault="00672F7D"/>
    <w:p w:rsidR="00672F7D" w:rsidRDefault="00672F7D">
      <w:bookmarkStart w:id="0" w:name="_GoBack"/>
      <w:bookmarkEnd w:id="0"/>
    </w:p>
    <w:p w:rsidR="00672F7D" w:rsidRDefault="00672F7D"/>
    <w:p w:rsidR="00672F7D" w:rsidRDefault="00672F7D"/>
    <w:p w:rsidR="00672F7D" w:rsidRDefault="00672F7D"/>
    <w:p w:rsidR="00672F7D" w:rsidRDefault="00672F7D"/>
    <w:p w:rsidR="00672F7D" w:rsidRDefault="00672F7D"/>
    <w:p w:rsidR="00672F7D" w:rsidRDefault="00672F7D"/>
    <w:p w:rsidR="007E4422" w:rsidRDefault="007E4422"/>
    <w:sectPr w:rsidR="007E4422" w:rsidSect="00DD7DA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07188"/>
    <w:multiLevelType w:val="hybridMultilevel"/>
    <w:tmpl w:val="D3867AF6"/>
    <w:lvl w:ilvl="0" w:tplc="1ED05BD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00"/>
    <w:rsid w:val="00033086"/>
    <w:rsid w:val="000550AD"/>
    <w:rsid w:val="000F1493"/>
    <w:rsid w:val="002024F1"/>
    <w:rsid w:val="00237C2A"/>
    <w:rsid w:val="0024709E"/>
    <w:rsid w:val="002545AE"/>
    <w:rsid w:val="00274F78"/>
    <w:rsid w:val="002B0E68"/>
    <w:rsid w:val="003427A5"/>
    <w:rsid w:val="00590AE1"/>
    <w:rsid w:val="005F003F"/>
    <w:rsid w:val="005F383A"/>
    <w:rsid w:val="006136F0"/>
    <w:rsid w:val="0061483A"/>
    <w:rsid w:val="00672F7D"/>
    <w:rsid w:val="007518C3"/>
    <w:rsid w:val="00774437"/>
    <w:rsid w:val="007E4422"/>
    <w:rsid w:val="00822AEE"/>
    <w:rsid w:val="00854F8D"/>
    <w:rsid w:val="0086003A"/>
    <w:rsid w:val="008743B7"/>
    <w:rsid w:val="008C160A"/>
    <w:rsid w:val="00995300"/>
    <w:rsid w:val="009B6ED0"/>
    <w:rsid w:val="00A07C00"/>
    <w:rsid w:val="00A147C4"/>
    <w:rsid w:val="00B20E0E"/>
    <w:rsid w:val="00CC288C"/>
    <w:rsid w:val="00D32CBE"/>
    <w:rsid w:val="00D5275C"/>
    <w:rsid w:val="00DC1337"/>
    <w:rsid w:val="00DD4885"/>
    <w:rsid w:val="00DD7DAB"/>
    <w:rsid w:val="00E61ABE"/>
    <w:rsid w:val="00EC3F08"/>
    <w:rsid w:val="00EE6796"/>
    <w:rsid w:val="00F239E4"/>
    <w:rsid w:val="00FB5291"/>
    <w:rsid w:val="00FD573F"/>
    <w:rsid w:val="00FE7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F530"/>
  <w15:docId w15:val="{1F30A1C9-DC2C-43FA-AA08-66CA4E25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78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F78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7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3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31657-4342-47F0-A067-CAC4B40B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2018-01-10T13:32:00Z</cp:lastPrinted>
  <dcterms:created xsi:type="dcterms:W3CDTF">2024-01-17T12:15:00Z</dcterms:created>
  <dcterms:modified xsi:type="dcterms:W3CDTF">2024-01-17T12:19:00Z</dcterms:modified>
</cp:coreProperties>
</file>